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1178" w14:textId="57584639" w:rsidR="00C70650" w:rsidRDefault="009F508B">
      <w:pPr>
        <w:tabs>
          <w:tab w:val="left" w:pos="6780"/>
        </w:tabs>
        <w:spacing w:before="80"/>
        <w:ind w:left="120"/>
        <w:rPr>
          <w:rFonts w:ascii="Tahoma"/>
          <w:sz w:val="16"/>
        </w:rPr>
      </w:pPr>
      <w:r>
        <w:rPr>
          <w:rFonts w:ascii="Tahoma"/>
          <w:sz w:val="16"/>
        </w:rPr>
        <w:t xml:space="preserve">Sykes </w:t>
      </w:r>
      <w:r w:rsidR="00E73ECE">
        <w:rPr>
          <w:rFonts w:ascii="Tahoma"/>
          <w:sz w:val="16"/>
        </w:rPr>
        <w:t>Anaesthesia</w:t>
      </w:r>
      <w:r w:rsidR="00E73ECE">
        <w:rPr>
          <w:rFonts w:ascii="Tahoma"/>
          <w:spacing w:val="-4"/>
          <w:sz w:val="16"/>
        </w:rPr>
        <w:t xml:space="preserve"> </w:t>
      </w:r>
      <w:r w:rsidR="00E73ECE">
        <w:rPr>
          <w:rFonts w:ascii="Tahoma"/>
          <w:sz w:val="16"/>
        </w:rPr>
        <w:t>Ltd</w:t>
      </w:r>
      <w:r w:rsidR="00E73ECE">
        <w:rPr>
          <w:rFonts w:ascii="Tahoma"/>
          <w:sz w:val="16"/>
        </w:rPr>
        <w:tab/>
        <w:t>Terms</w:t>
      </w:r>
      <w:r w:rsidR="00E73ECE">
        <w:rPr>
          <w:rFonts w:ascii="Tahoma"/>
          <w:spacing w:val="-1"/>
          <w:sz w:val="16"/>
        </w:rPr>
        <w:t xml:space="preserve"> </w:t>
      </w:r>
      <w:r w:rsidR="00E73ECE">
        <w:rPr>
          <w:rFonts w:ascii="Tahoma"/>
          <w:sz w:val="16"/>
        </w:rPr>
        <w:t>and</w:t>
      </w:r>
      <w:r w:rsidR="00E73ECE">
        <w:rPr>
          <w:rFonts w:ascii="Tahoma"/>
          <w:spacing w:val="-8"/>
          <w:sz w:val="16"/>
        </w:rPr>
        <w:t xml:space="preserve"> </w:t>
      </w:r>
      <w:r w:rsidR="00E73ECE">
        <w:rPr>
          <w:rFonts w:ascii="Tahoma"/>
          <w:sz w:val="16"/>
        </w:rPr>
        <w:t>Conditions</w:t>
      </w:r>
    </w:p>
    <w:p w14:paraId="5AC11179" w14:textId="77777777" w:rsidR="00C70650" w:rsidRDefault="00C70650">
      <w:pPr>
        <w:pStyle w:val="BodyText"/>
        <w:spacing w:before="4"/>
        <w:ind w:left="0"/>
        <w:rPr>
          <w:rFonts w:ascii="Tahoma"/>
        </w:rPr>
      </w:pPr>
    </w:p>
    <w:p w14:paraId="5AC1117A" w14:textId="025089E3" w:rsidR="00C70650" w:rsidRDefault="00E73ECE" w:rsidP="00E10297">
      <w:pPr>
        <w:pStyle w:val="BodyText"/>
        <w:numPr>
          <w:ilvl w:val="0"/>
          <w:numId w:val="1"/>
        </w:numPr>
        <w:ind w:right="352"/>
      </w:pPr>
      <w:r>
        <w:t>The General Medical Council and the Association of Anaesthetists require</w:t>
      </w:r>
      <w:r>
        <w:rPr>
          <w:spacing w:val="1"/>
        </w:rPr>
        <w:t xml:space="preserve"> </w:t>
      </w:r>
      <w:r>
        <w:t>anaesthetists to inform their patients of contractual terms before treatment. I</w:t>
      </w:r>
      <w:r>
        <w:rPr>
          <w:spacing w:val="-65"/>
        </w:rPr>
        <w:t xml:space="preserve"> </w:t>
      </w:r>
      <w:r>
        <w:t>hope this page will not appear too daunting and will avoid any</w:t>
      </w:r>
      <w:r>
        <w:rPr>
          <w:spacing w:val="1"/>
        </w:rPr>
        <w:t xml:space="preserve"> </w:t>
      </w:r>
      <w:r>
        <w:t>misunderstandings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fees</w:t>
      </w:r>
    </w:p>
    <w:p w14:paraId="5AC1117B" w14:textId="77777777" w:rsidR="00C70650" w:rsidRDefault="00C70650">
      <w:pPr>
        <w:pStyle w:val="BodyText"/>
        <w:spacing w:before="10"/>
        <w:ind w:left="0"/>
        <w:rPr>
          <w:sz w:val="23"/>
        </w:rPr>
      </w:pPr>
    </w:p>
    <w:p w14:paraId="5AC1117C" w14:textId="544692A4" w:rsidR="00C70650" w:rsidRDefault="00E73ECE" w:rsidP="00E10297">
      <w:pPr>
        <w:pStyle w:val="BodyText"/>
        <w:numPr>
          <w:ilvl w:val="0"/>
          <w:numId w:val="1"/>
        </w:numPr>
        <w:ind w:right="157"/>
      </w:pPr>
      <w:r>
        <w:t>If a patient’s account is to be paid by an embassy, solicitor, company or other</w:t>
      </w:r>
      <w:r>
        <w:rPr>
          <w:spacing w:val="-65"/>
        </w:rPr>
        <w:t xml:space="preserve"> </w:t>
      </w:r>
      <w:r>
        <w:t>third party, it is the responsibility of the patient, or the parent if the patient is</w:t>
      </w:r>
      <w:r>
        <w:rPr>
          <w:spacing w:val="1"/>
        </w:rPr>
        <w:t xml:space="preserve"> </w:t>
      </w:r>
      <w:r>
        <w:t xml:space="preserve">under </w:t>
      </w:r>
      <w:r w:rsidR="006178D0">
        <w:t>eighteen</w:t>
      </w:r>
      <w:r>
        <w:t xml:space="preserve">, to provide </w:t>
      </w:r>
      <w:r w:rsidR="009F508B">
        <w:t xml:space="preserve">Sykes </w:t>
      </w:r>
      <w:r>
        <w:t xml:space="preserve">Anaesthesia Ltd </w:t>
      </w:r>
      <w:r w:rsidR="001F61EB">
        <w:t xml:space="preserve">(Dr Oliver Sykes is </w:t>
      </w:r>
      <w:r w:rsidR="009A1E0A">
        <w:t>the director</w:t>
      </w:r>
      <w:r>
        <w:t xml:space="preserve"> and consultant anaesthetist</w:t>
      </w:r>
      <w:r w:rsidR="009A1E0A">
        <w:t xml:space="preserve">) </w:t>
      </w:r>
      <w:r>
        <w:t>with a valid letter of</w:t>
      </w:r>
      <w:r>
        <w:rPr>
          <w:spacing w:val="1"/>
        </w:rPr>
        <w:t xml:space="preserve"> </w:t>
      </w:r>
      <w:r>
        <w:t>guarantee. If the guarantee is subsequently withdrawn, for whatever reason,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 or pare</w:t>
      </w:r>
      <w:r>
        <w:t>nt will</w:t>
      </w:r>
      <w:r>
        <w:rPr>
          <w:spacing w:val="-2"/>
        </w:rPr>
        <w:t xml:space="preserve"> </w:t>
      </w:r>
      <w:r>
        <w:t>be responsible for payment.</w:t>
      </w:r>
    </w:p>
    <w:p w14:paraId="5AC1117F" w14:textId="77777777" w:rsidR="00C70650" w:rsidRDefault="00C70650">
      <w:pPr>
        <w:pStyle w:val="BodyText"/>
        <w:spacing w:before="9"/>
        <w:ind w:left="0"/>
        <w:rPr>
          <w:sz w:val="23"/>
        </w:rPr>
      </w:pPr>
    </w:p>
    <w:p w14:paraId="5AC11180" w14:textId="3E5D2ED1" w:rsidR="00C70650" w:rsidRDefault="00E73ECE" w:rsidP="00E10297">
      <w:pPr>
        <w:pStyle w:val="BodyText"/>
        <w:numPr>
          <w:ilvl w:val="0"/>
          <w:numId w:val="1"/>
        </w:numPr>
        <w:ind w:right="138"/>
      </w:pPr>
      <w:r>
        <w:t>In all</w:t>
      </w:r>
      <w:r>
        <w:t xml:space="preserve"> cases the contract is between </w:t>
      </w:r>
      <w:r w:rsidR="00AF06DA">
        <w:t xml:space="preserve">Sykes </w:t>
      </w:r>
      <w:r>
        <w:t xml:space="preserve">Anaesthesia </w:t>
      </w:r>
      <w:r w:rsidR="00AF06DA">
        <w:t xml:space="preserve">Ltd </w:t>
      </w:r>
      <w:r>
        <w:t>and the patien</w:t>
      </w:r>
      <w:r>
        <w:t>t, or their</w:t>
      </w:r>
      <w:r w:rsidR="00EE2A53">
        <w:t xml:space="preserve"> </w:t>
      </w:r>
      <w:r>
        <w:rPr>
          <w:spacing w:val="-65"/>
        </w:rPr>
        <w:t xml:space="preserve"> </w:t>
      </w:r>
      <w:r w:rsidR="00AF06DA">
        <w:rPr>
          <w:spacing w:val="-65"/>
        </w:rPr>
        <w:t xml:space="preserve"> </w:t>
      </w:r>
      <w:r>
        <w:t xml:space="preserve">parent if the child is under </w:t>
      </w:r>
      <w:r w:rsidR="006178D0">
        <w:t>eighteen</w:t>
      </w:r>
      <w:r>
        <w:t>. If one parent has not specifically told</w:t>
      </w:r>
      <w:r>
        <w:rPr>
          <w:spacing w:val="1"/>
        </w:rPr>
        <w:t xml:space="preserve"> </w:t>
      </w:r>
      <w:r w:rsidR="00AF06DA">
        <w:t>Sykes Anaesthesia Ltd</w:t>
      </w:r>
      <w:r>
        <w:t xml:space="preserve"> that they will accept responsibility, both parents are severally</w:t>
      </w:r>
      <w:r>
        <w:rPr>
          <w:spacing w:val="1"/>
        </w:rPr>
        <w:t xml:space="preserve"> </w:t>
      </w:r>
      <w:r>
        <w:t>responsible.</w:t>
      </w:r>
    </w:p>
    <w:p w14:paraId="5AC11181" w14:textId="77777777" w:rsidR="00C70650" w:rsidRDefault="00C70650">
      <w:pPr>
        <w:pStyle w:val="BodyText"/>
        <w:spacing w:before="3"/>
        <w:ind w:left="0"/>
      </w:pPr>
    </w:p>
    <w:p w14:paraId="5AC11182" w14:textId="1C8549D2" w:rsidR="00C70650" w:rsidRDefault="00E73ECE" w:rsidP="00E10297">
      <w:pPr>
        <w:pStyle w:val="BodyText"/>
        <w:numPr>
          <w:ilvl w:val="0"/>
          <w:numId w:val="1"/>
        </w:numPr>
        <w:ind w:right="124"/>
      </w:pPr>
      <w:r>
        <w:t xml:space="preserve">Patients are referred to </w:t>
      </w:r>
      <w:r w:rsidR="00EE2A53">
        <w:t>Sykes Anaesthesia Ltd</w:t>
      </w:r>
      <w:r>
        <w:t xml:space="preserve"> and its consultant anaesthetist</w:t>
      </w:r>
      <w:r w:rsidR="00C22E07">
        <w:t xml:space="preserve"> (Dr Oliver Sykes)</w:t>
      </w:r>
      <w:r>
        <w:t xml:space="preserve"> by other</w:t>
      </w:r>
      <w:r>
        <w:rPr>
          <w:spacing w:val="1"/>
        </w:rPr>
        <w:t xml:space="preserve"> </w:t>
      </w:r>
      <w:r>
        <w:t>d</w:t>
      </w:r>
      <w:r>
        <w:t>octors, hospital and various third parties. There is no contractual relationship</w:t>
      </w:r>
      <w:r>
        <w:rPr>
          <w:spacing w:val="-64"/>
        </w:rPr>
        <w:t xml:space="preserve"> </w:t>
      </w:r>
      <w:r w:rsidR="009F56CE">
        <w:rPr>
          <w:spacing w:val="-64"/>
        </w:rPr>
        <w:t xml:space="preserve">        </w:t>
      </w:r>
      <w:r>
        <w:t xml:space="preserve">between </w:t>
      </w:r>
      <w:r w:rsidR="00EE2A53">
        <w:t>Sykes Anaesthesia Ltd</w:t>
      </w:r>
      <w:r>
        <w:t xml:space="preserve"> and any of these individuals or companies. </w:t>
      </w:r>
      <w:r w:rsidR="009F56CE">
        <w:t xml:space="preserve">Sykes Anaesthesia Ltd </w:t>
      </w:r>
      <w:r>
        <w:t>is not responsible nor bound by any quotations or undertakings made by third</w:t>
      </w:r>
      <w:r>
        <w:rPr>
          <w:spacing w:val="1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insurance companies.</w:t>
      </w:r>
    </w:p>
    <w:p w14:paraId="5AC11183" w14:textId="77777777" w:rsidR="00C70650" w:rsidRDefault="00C70650">
      <w:pPr>
        <w:pStyle w:val="BodyText"/>
        <w:spacing w:before="1"/>
        <w:ind w:left="0"/>
      </w:pPr>
    </w:p>
    <w:p w14:paraId="5AC11185" w14:textId="1213EFD1" w:rsidR="00C70650" w:rsidRDefault="00737C11" w:rsidP="00E10297">
      <w:pPr>
        <w:pStyle w:val="BodyText"/>
        <w:numPr>
          <w:ilvl w:val="0"/>
          <w:numId w:val="1"/>
        </w:numPr>
        <w:ind w:right="165"/>
      </w:pPr>
      <w:r>
        <w:t>Sykes Anaesthesia Ltd</w:t>
      </w:r>
      <w:r w:rsidR="00E73ECE">
        <w:t xml:space="preserve"> will provide a quotation on request. The quotation will be based</w:t>
      </w:r>
      <w:r w:rsidR="00E73ECE">
        <w:rPr>
          <w:spacing w:val="1"/>
        </w:rPr>
        <w:t xml:space="preserve"> </w:t>
      </w:r>
      <w:r w:rsidR="00E73ECE">
        <w:t>on the procedures listed by the patient or parent. If different or additional</w:t>
      </w:r>
      <w:r w:rsidR="00E73ECE">
        <w:rPr>
          <w:spacing w:val="1"/>
        </w:rPr>
        <w:t xml:space="preserve"> </w:t>
      </w:r>
      <w:r w:rsidR="00E73ECE">
        <w:t>procedures or consultations are performed, additional fees may be cha</w:t>
      </w:r>
      <w:r w:rsidR="00E73ECE">
        <w:t>rged.</w:t>
      </w:r>
      <w:r w:rsidR="00E73ECE">
        <w:rPr>
          <w:spacing w:val="1"/>
        </w:rPr>
        <w:t xml:space="preserve"> </w:t>
      </w:r>
      <w:r w:rsidR="00E73ECE">
        <w:t>Quotations assume a normal duration of anaesthesia, normal length of stay in</w:t>
      </w:r>
      <w:r w:rsidR="00E73ECE">
        <w:rPr>
          <w:spacing w:val="-64"/>
        </w:rPr>
        <w:t xml:space="preserve"> </w:t>
      </w:r>
      <w:r w:rsidR="00E73ECE">
        <w:t>hospital and intensive care, an absence of complications, and no intensive</w:t>
      </w:r>
      <w:r w:rsidR="00E73ECE">
        <w:rPr>
          <w:spacing w:val="1"/>
        </w:rPr>
        <w:t xml:space="preserve"> </w:t>
      </w:r>
      <w:r w:rsidR="00E73ECE">
        <w:t>care unless the procedure would routinely involve intensive care. Failure to</w:t>
      </w:r>
      <w:r w:rsidR="00E73ECE">
        <w:rPr>
          <w:spacing w:val="1"/>
        </w:rPr>
        <w:t xml:space="preserve"> </w:t>
      </w:r>
      <w:r w:rsidR="00E73ECE">
        <w:t>obtain</w:t>
      </w:r>
      <w:r w:rsidR="00E73ECE">
        <w:rPr>
          <w:spacing w:val="-1"/>
        </w:rPr>
        <w:t xml:space="preserve"> </w:t>
      </w:r>
      <w:r w:rsidR="00E73ECE">
        <w:t>a quotation,</w:t>
      </w:r>
      <w:r w:rsidR="00E73ECE">
        <w:rPr>
          <w:spacing w:val="-1"/>
        </w:rPr>
        <w:t xml:space="preserve"> </w:t>
      </w:r>
      <w:r w:rsidR="00E73ECE">
        <w:t>f</w:t>
      </w:r>
      <w:r w:rsidR="00E73ECE">
        <w:t>or whatever</w:t>
      </w:r>
      <w:r w:rsidR="00E73ECE">
        <w:rPr>
          <w:spacing w:val="1"/>
        </w:rPr>
        <w:t xml:space="preserve"> </w:t>
      </w:r>
      <w:r w:rsidR="00E73ECE">
        <w:t>reason,</w:t>
      </w:r>
      <w:r w:rsidR="00E73ECE">
        <w:rPr>
          <w:spacing w:val="-1"/>
        </w:rPr>
        <w:t xml:space="preserve"> </w:t>
      </w:r>
      <w:r w:rsidR="00E73ECE">
        <w:t>does</w:t>
      </w:r>
      <w:r w:rsidR="00E73ECE">
        <w:rPr>
          <w:spacing w:val="-6"/>
        </w:rPr>
        <w:t xml:space="preserve"> </w:t>
      </w:r>
      <w:r w:rsidR="00E73ECE">
        <w:t>not</w:t>
      </w:r>
      <w:r w:rsidR="00E73ECE">
        <w:rPr>
          <w:spacing w:val="-1"/>
        </w:rPr>
        <w:t xml:space="preserve"> </w:t>
      </w:r>
      <w:r w:rsidR="00E73ECE">
        <w:t>alter</w:t>
      </w:r>
      <w:r w:rsidR="00E73ECE">
        <w:rPr>
          <w:spacing w:val="-3"/>
        </w:rPr>
        <w:t xml:space="preserve"> </w:t>
      </w:r>
      <w:r w:rsidR="00E73ECE">
        <w:t>the</w:t>
      </w:r>
      <w:r w:rsidR="00E73ECE">
        <w:rPr>
          <w:spacing w:val="-1"/>
        </w:rPr>
        <w:t xml:space="preserve"> </w:t>
      </w:r>
      <w:r w:rsidR="00E73ECE">
        <w:t>patient’s or</w:t>
      </w:r>
      <w:r w:rsidR="000D483D">
        <w:t xml:space="preserve"> </w:t>
      </w:r>
      <w:r w:rsidR="00E73ECE">
        <w:t>parent’s</w:t>
      </w:r>
      <w:r w:rsidR="00E73ECE">
        <w:rPr>
          <w:spacing w:val="-3"/>
        </w:rPr>
        <w:t xml:space="preserve"> </w:t>
      </w:r>
      <w:r w:rsidR="00E73ECE">
        <w:t>obligation</w:t>
      </w:r>
      <w:r w:rsidR="00E73ECE">
        <w:rPr>
          <w:spacing w:val="-2"/>
        </w:rPr>
        <w:t xml:space="preserve"> </w:t>
      </w:r>
      <w:r w:rsidR="00E73ECE">
        <w:t>to</w:t>
      </w:r>
      <w:r w:rsidR="00E73ECE">
        <w:rPr>
          <w:spacing w:val="-3"/>
        </w:rPr>
        <w:t xml:space="preserve"> </w:t>
      </w:r>
      <w:r w:rsidR="00E73ECE">
        <w:t>pay</w:t>
      </w:r>
      <w:r w:rsidR="00E73ECE">
        <w:rPr>
          <w:spacing w:val="-2"/>
        </w:rPr>
        <w:t xml:space="preserve"> </w:t>
      </w:r>
      <w:r w:rsidR="000D483D">
        <w:t>Sykes Anaesthesia Ltd</w:t>
      </w:r>
      <w:r w:rsidR="00E73ECE">
        <w:t>’s</w:t>
      </w:r>
      <w:r w:rsidR="00E73ECE">
        <w:rPr>
          <w:spacing w:val="-4"/>
        </w:rPr>
        <w:t xml:space="preserve"> </w:t>
      </w:r>
      <w:r w:rsidR="00E73ECE">
        <w:t>charges</w:t>
      </w:r>
      <w:r w:rsidR="00E73ECE">
        <w:rPr>
          <w:spacing w:val="-2"/>
        </w:rPr>
        <w:t xml:space="preserve"> </w:t>
      </w:r>
      <w:r w:rsidR="00E73ECE">
        <w:t>in</w:t>
      </w:r>
      <w:r w:rsidR="00E73ECE">
        <w:rPr>
          <w:spacing w:val="-7"/>
        </w:rPr>
        <w:t xml:space="preserve"> </w:t>
      </w:r>
      <w:r w:rsidR="00E73ECE">
        <w:t>full.</w:t>
      </w:r>
    </w:p>
    <w:p w14:paraId="5AC11186" w14:textId="77777777" w:rsidR="00C70650" w:rsidRDefault="00C70650">
      <w:pPr>
        <w:pStyle w:val="BodyText"/>
        <w:ind w:left="0"/>
      </w:pPr>
    </w:p>
    <w:p w14:paraId="5AC11187" w14:textId="3D789646" w:rsidR="00C70650" w:rsidRDefault="000D483D" w:rsidP="00E10297">
      <w:pPr>
        <w:pStyle w:val="BodyText"/>
        <w:numPr>
          <w:ilvl w:val="0"/>
          <w:numId w:val="1"/>
        </w:numPr>
        <w:spacing w:line="242" w:lineRule="auto"/>
        <w:ind w:right="191"/>
      </w:pPr>
      <w:r>
        <w:t>Sykes Anaesthesia Ltd</w:t>
      </w:r>
      <w:r w:rsidR="00E73ECE">
        <w:t xml:space="preserve"> reserves the right to charge a cancellation fee if the procedure is</w:t>
      </w:r>
      <w:r w:rsidR="00895249">
        <w:t xml:space="preserve"> </w:t>
      </w:r>
      <w:r w:rsidR="00E73ECE">
        <w:rPr>
          <w:spacing w:val="-64"/>
        </w:rPr>
        <w:t xml:space="preserve"> </w:t>
      </w:r>
      <w:r w:rsidR="00895249">
        <w:rPr>
          <w:spacing w:val="-64"/>
        </w:rPr>
        <w:t xml:space="preserve">     </w:t>
      </w:r>
      <w:r w:rsidR="00E73ECE">
        <w:t>cancelled</w:t>
      </w:r>
      <w:r w:rsidR="00E73ECE">
        <w:rPr>
          <w:spacing w:val="-1"/>
        </w:rPr>
        <w:t xml:space="preserve"> </w:t>
      </w:r>
      <w:r w:rsidR="00E73ECE">
        <w:t>for</w:t>
      </w:r>
      <w:r w:rsidR="00E73ECE">
        <w:rPr>
          <w:spacing w:val="1"/>
        </w:rPr>
        <w:t xml:space="preserve"> </w:t>
      </w:r>
      <w:r w:rsidR="00E73ECE">
        <w:t>whatever</w:t>
      </w:r>
      <w:r w:rsidR="00E73ECE">
        <w:rPr>
          <w:spacing w:val="1"/>
        </w:rPr>
        <w:t xml:space="preserve"> </w:t>
      </w:r>
      <w:r w:rsidR="00E73ECE">
        <w:t>reason.</w:t>
      </w:r>
    </w:p>
    <w:p w14:paraId="5AC11188" w14:textId="77777777" w:rsidR="00C70650" w:rsidRDefault="00C70650">
      <w:pPr>
        <w:pStyle w:val="BodyText"/>
        <w:spacing w:before="9"/>
        <w:ind w:left="0"/>
        <w:rPr>
          <w:sz w:val="23"/>
        </w:rPr>
      </w:pPr>
    </w:p>
    <w:p w14:paraId="5AC11189" w14:textId="0CE1856C" w:rsidR="00C70650" w:rsidRDefault="000D483D" w:rsidP="00E10297">
      <w:pPr>
        <w:pStyle w:val="BodyText"/>
        <w:numPr>
          <w:ilvl w:val="0"/>
          <w:numId w:val="1"/>
        </w:numPr>
        <w:ind w:right="121"/>
      </w:pPr>
      <w:r>
        <w:t>Sykes Anaesthesia Ltd</w:t>
      </w:r>
      <w:r w:rsidR="00E73ECE">
        <w:rPr>
          <w:spacing w:val="4"/>
        </w:rPr>
        <w:t xml:space="preserve"> </w:t>
      </w:r>
      <w:r w:rsidR="00E73ECE">
        <w:t>will</w:t>
      </w:r>
      <w:r w:rsidR="00E73ECE">
        <w:rPr>
          <w:spacing w:val="7"/>
        </w:rPr>
        <w:t xml:space="preserve"> </w:t>
      </w:r>
      <w:r w:rsidR="00E73ECE">
        <w:t>send an</w:t>
      </w:r>
      <w:r w:rsidR="00E73ECE">
        <w:rPr>
          <w:spacing w:val="1"/>
        </w:rPr>
        <w:t xml:space="preserve"> </w:t>
      </w:r>
      <w:r w:rsidR="00E73ECE">
        <w:t>invoice</w:t>
      </w:r>
      <w:r w:rsidR="00E73ECE">
        <w:rPr>
          <w:spacing w:val="4"/>
        </w:rPr>
        <w:t xml:space="preserve"> </w:t>
      </w:r>
      <w:r w:rsidR="00E73ECE">
        <w:t>to</w:t>
      </w:r>
      <w:r w:rsidR="00E73ECE">
        <w:rPr>
          <w:spacing w:val="4"/>
        </w:rPr>
        <w:t xml:space="preserve"> </w:t>
      </w:r>
      <w:r w:rsidR="00E73ECE">
        <w:t>the address</w:t>
      </w:r>
      <w:r w:rsidR="00E73ECE">
        <w:rPr>
          <w:spacing w:val="4"/>
        </w:rPr>
        <w:t xml:space="preserve"> </w:t>
      </w:r>
      <w:r w:rsidR="00E73ECE">
        <w:t>provided to</w:t>
      </w:r>
      <w:r w:rsidR="00E73ECE">
        <w:rPr>
          <w:spacing w:val="5"/>
        </w:rPr>
        <w:t xml:space="preserve"> </w:t>
      </w:r>
      <w:r w:rsidR="00E73ECE">
        <w:t>the hospital</w:t>
      </w:r>
      <w:r w:rsidR="00E73ECE">
        <w:rPr>
          <w:spacing w:val="8"/>
        </w:rPr>
        <w:t xml:space="preserve"> </w:t>
      </w:r>
      <w:r w:rsidR="00E73ECE">
        <w:t>and</w:t>
      </w:r>
      <w:r w:rsidR="00E73ECE">
        <w:rPr>
          <w:spacing w:val="1"/>
        </w:rPr>
        <w:t xml:space="preserve"> </w:t>
      </w:r>
      <w:r w:rsidR="00E73ECE">
        <w:t>or surgeon by the patient or parent. If the patient or parent provides an email</w:t>
      </w:r>
      <w:r w:rsidR="00E73ECE">
        <w:rPr>
          <w:spacing w:val="1"/>
        </w:rPr>
        <w:t xml:space="preserve"> </w:t>
      </w:r>
      <w:r w:rsidR="00E73ECE">
        <w:t xml:space="preserve">address, </w:t>
      </w:r>
      <w:r>
        <w:t>Sykes Anaesthesia Ltd</w:t>
      </w:r>
      <w:r w:rsidR="00E73ECE">
        <w:t xml:space="preserve"> will send all invoices and subsequent </w:t>
      </w:r>
      <w:r>
        <w:t>correspondence</w:t>
      </w:r>
      <w:r w:rsidR="00E73ECE">
        <w:t xml:space="preserve"> to</w:t>
      </w:r>
      <w:r>
        <w:t xml:space="preserve"> </w:t>
      </w:r>
      <w:r w:rsidR="00E73ECE">
        <w:rPr>
          <w:spacing w:val="-64"/>
        </w:rPr>
        <w:t xml:space="preserve"> </w:t>
      </w:r>
      <w:r w:rsidR="00E73ECE">
        <w:t xml:space="preserve">that address and assume the email will be downloaded and read. </w:t>
      </w:r>
      <w:r>
        <w:t xml:space="preserve">Sykes Anaesthesia </w:t>
      </w:r>
      <w:r w:rsidR="009E13F7">
        <w:t xml:space="preserve">Ltd </w:t>
      </w:r>
      <w:r w:rsidR="009E13F7">
        <w:rPr>
          <w:spacing w:val="-64"/>
        </w:rPr>
        <w:t>is</w:t>
      </w:r>
      <w:r w:rsidR="00E73ECE">
        <w:t xml:space="preserve"> not responsible for any discrepancies between the procedures listed on its</w:t>
      </w:r>
      <w:r w:rsidR="00E73ECE">
        <w:rPr>
          <w:spacing w:val="1"/>
        </w:rPr>
        <w:t xml:space="preserve"> </w:t>
      </w:r>
      <w:r w:rsidR="00E73ECE">
        <w:t>invoice and those of the su</w:t>
      </w:r>
      <w:r w:rsidR="00E73ECE">
        <w:t xml:space="preserve">rgeon and hospital. If the patient disagrees with </w:t>
      </w:r>
      <w:r w:rsidR="009E13F7">
        <w:t>th</w:t>
      </w:r>
      <w:r w:rsidR="00BD5290">
        <w:t xml:space="preserve">e procedures </w:t>
      </w:r>
      <w:r w:rsidR="00E73ECE">
        <w:t>listed,</w:t>
      </w:r>
      <w:r w:rsidR="00E73ECE">
        <w:rPr>
          <w:spacing w:val="-6"/>
        </w:rPr>
        <w:t xml:space="preserve"> </w:t>
      </w:r>
      <w:r w:rsidR="00E73ECE">
        <w:t>he</w:t>
      </w:r>
      <w:r w:rsidR="00E73ECE">
        <w:rPr>
          <w:spacing w:val="-1"/>
        </w:rPr>
        <w:t xml:space="preserve"> </w:t>
      </w:r>
      <w:r w:rsidR="00E73ECE">
        <w:t>or</w:t>
      </w:r>
      <w:r w:rsidR="00E73ECE">
        <w:rPr>
          <w:spacing w:val="-1"/>
        </w:rPr>
        <w:t xml:space="preserve"> </w:t>
      </w:r>
      <w:r w:rsidR="00E73ECE">
        <w:t>she</w:t>
      </w:r>
      <w:r w:rsidR="00E73ECE">
        <w:rPr>
          <w:spacing w:val="-1"/>
        </w:rPr>
        <w:t xml:space="preserve"> </w:t>
      </w:r>
      <w:r w:rsidR="00E73ECE">
        <w:t>should</w:t>
      </w:r>
      <w:r w:rsidR="00E73ECE">
        <w:rPr>
          <w:spacing w:val="-2"/>
        </w:rPr>
        <w:t xml:space="preserve"> </w:t>
      </w:r>
      <w:r w:rsidR="00E73ECE">
        <w:t>contact</w:t>
      </w:r>
      <w:r w:rsidR="00E73ECE">
        <w:rPr>
          <w:spacing w:val="-1"/>
        </w:rPr>
        <w:t xml:space="preserve"> </w:t>
      </w:r>
      <w:r w:rsidR="00B739D6">
        <w:t>Sykes Anaesthesia Ltd</w:t>
      </w:r>
      <w:r w:rsidR="00E73ECE">
        <w:rPr>
          <w:spacing w:val="-5"/>
        </w:rPr>
        <w:t xml:space="preserve"> </w:t>
      </w:r>
      <w:r w:rsidR="00E73ECE">
        <w:t>immediately.</w:t>
      </w:r>
      <w:r w:rsidR="00E73ECE">
        <w:rPr>
          <w:spacing w:val="-2"/>
        </w:rPr>
        <w:t xml:space="preserve"> </w:t>
      </w:r>
      <w:r w:rsidR="00E73ECE">
        <w:t>Any</w:t>
      </w:r>
    </w:p>
    <w:p w14:paraId="5AC1118A" w14:textId="77777777" w:rsidR="00C70650" w:rsidRDefault="00C70650">
      <w:pPr>
        <w:sectPr w:rsidR="00C70650">
          <w:type w:val="continuous"/>
          <w:pgSz w:w="11910" w:h="16840"/>
          <w:pgMar w:top="1340" w:right="1680" w:bottom="280" w:left="1680" w:header="720" w:footer="720" w:gutter="0"/>
          <w:cols w:space="720"/>
        </w:sectPr>
      </w:pPr>
    </w:p>
    <w:p w14:paraId="5AC1118B" w14:textId="64C51A96" w:rsidR="00C70650" w:rsidRDefault="00E73ECE" w:rsidP="00E10297">
      <w:pPr>
        <w:pStyle w:val="BodyText"/>
        <w:spacing w:before="62"/>
        <w:ind w:left="480" w:right="144"/>
      </w:pPr>
      <w:r>
        <w:lastRenderedPageBreak/>
        <w:t>dates, procedure codes and fee breakdowns are provided merely to assist</w:t>
      </w:r>
      <w:r w:rsidR="003F2C37">
        <w:t xml:space="preserve"> decision making</w:t>
      </w:r>
      <w:r>
        <w:t>.</w:t>
      </w:r>
      <w:r>
        <w:t xml:space="preserve"> The total charged reflects the</w:t>
      </w:r>
      <w:r>
        <w:rPr>
          <w:spacing w:val="1"/>
        </w:rPr>
        <w:t xml:space="preserve"> </w:t>
      </w:r>
      <w:r>
        <w:t xml:space="preserve">anaesthesia provided and will not necessarily change if the surgical </w:t>
      </w:r>
      <w:r w:rsidR="007B6A24">
        <w:t>procedure</w:t>
      </w:r>
      <w:r>
        <w:t xml:space="preserve"> is</w:t>
      </w:r>
      <w:r>
        <w:rPr>
          <w:spacing w:val="1"/>
        </w:rPr>
        <w:t xml:space="preserve"> </w:t>
      </w:r>
      <w:r>
        <w:t>altered. Hospitals may calculate dates on a separate basis. Procedure</w:t>
      </w:r>
      <w:r w:rsidR="004F598D">
        <w:t>s described</w:t>
      </w:r>
      <w:r>
        <w:rPr>
          <w:spacing w:val="1"/>
        </w:rPr>
        <w:t xml:space="preserve"> </w:t>
      </w:r>
      <w:r w:rsidR="009E13F7">
        <w:rPr>
          <w:spacing w:val="1"/>
        </w:rPr>
        <w:t>preoperatively</w:t>
      </w:r>
      <w:r w:rsidR="004F598D">
        <w:rPr>
          <w:spacing w:val="1"/>
        </w:rPr>
        <w:t xml:space="preserve"> </w:t>
      </w:r>
      <w:r>
        <w:t>relate to surgical operations and</w:t>
      </w:r>
      <w:r w:rsidR="009E13F7">
        <w:t xml:space="preserve"> the descriptions</w:t>
      </w:r>
      <w:r>
        <w:t xml:space="preserve"> are obtained from surgeons and other</w:t>
      </w:r>
      <w:r>
        <w:rPr>
          <w:spacing w:val="1"/>
        </w:rPr>
        <w:t xml:space="preserve"> </w:t>
      </w:r>
      <w:r>
        <w:t>parties.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is accepted</w:t>
      </w:r>
      <w:r>
        <w:rPr>
          <w:spacing w:val="-1"/>
        </w:rPr>
        <w:t xml:space="preserve"> </w:t>
      </w:r>
      <w:r w:rsidR="004F598D">
        <w:rPr>
          <w:spacing w:val="-1"/>
        </w:rPr>
        <w:t xml:space="preserve">by </w:t>
      </w:r>
      <w:r w:rsidR="004F598D">
        <w:t xml:space="preserve">Sykes Anaesthesia Ltd </w:t>
      </w:r>
      <w:r>
        <w:t>for</w:t>
      </w:r>
      <w:r>
        <w:rPr>
          <w:spacing w:val="1"/>
        </w:rPr>
        <w:t xml:space="preserve"> </w:t>
      </w:r>
      <w:r>
        <w:t>discrepancies</w:t>
      </w:r>
      <w:r w:rsidR="004F598D">
        <w:t xml:space="preserve"> in these descriptions</w:t>
      </w:r>
      <w:r>
        <w:t>.</w:t>
      </w:r>
    </w:p>
    <w:p w14:paraId="5AC1118C" w14:textId="77777777" w:rsidR="00C70650" w:rsidRDefault="00C70650">
      <w:pPr>
        <w:pStyle w:val="BodyText"/>
        <w:spacing w:before="10"/>
        <w:ind w:left="0"/>
        <w:rPr>
          <w:sz w:val="23"/>
        </w:rPr>
      </w:pPr>
    </w:p>
    <w:p w14:paraId="5AC1118D" w14:textId="75041AA9" w:rsidR="00C70650" w:rsidRDefault="004F598D" w:rsidP="00E10297">
      <w:pPr>
        <w:pStyle w:val="BodyText"/>
        <w:numPr>
          <w:ilvl w:val="0"/>
          <w:numId w:val="1"/>
        </w:numPr>
        <w:ind w:right="151"/>
      </w:pPr>
      <w:r>
        <w:t>Sykes Anaesthesia Ltd</w:t>
      </w:r>
      <w:r w:rsidR="00E73ECE">
        <w:t xml:space="preserve"> is not able to submit, process or manage insurance claims. The</w:t>
      </w:r>
      <w:r w:rsidR="00E73ECE">
        <w:rPr>
          <w:spacing w:val="1"/>
        </w:rPr>
        <w:t xml:space="preserve"> </w:t>
      </w:r>
      <w:r w:rsidR="00E73ECE">
        <w:t xml:space="preserve">patient or parent is </w:t>
      </w:r>
      <w:r w:rsidR="006178D0">
        <w:t>responsible</w:t>
      </w:r>
      <w:r w:rsidR="00E73ECE">
        <w:t xml:space="preserve"> for making such claims and obtaining</w:t>
      </w:r>
      <w:r w:rsidR="00E73ECE">
        <w:rPr>
          <w:spacing w:val="1"/>
        </w:rPr>
        <w:t xml:space="preserve"> </w:t>
      </w:r>
      <w:r w:rsidR="00E73ECE">
        <w:t>benefit. Failure by the insuran</w:t>
      </w:r>
      <w:r w:rsidR="00E73ECE">
        <w:t>ce company to make payment or full payment</w:t>
      </w:r>
      <w:r w:rsidR="00E73ECE">
        <w:rPr>
          <w:spacing w:val="1"/>
        </w:rPr>
        <w:t xml:space="preserve"> </w:t>
      </w:r>
      <w:r w:rsidR="00E73ECE">
        <w:t>for whatever reason does not release the patient or parent from responsibility</w:t>
      </w:r>
      <w:r w:rsidR="00E73ECE">
        <w:rPr>
          <w:spacing w:val="1"/>
        </w:rPr>
        <w:t xml:space="preserve"> </w:t>
      </w:r>
      <w:r w:rsidR="00E73ECE">
        <w:t xml:space="preserve">for paying </w:t>
      </w:r>
      <w:r w:rsidR="00040E63">
        <w:t>Sykes Anaesthesia Ltd</w:t>
      </w:r>
      <w:r w:rsidR="00E73ECE">
        <w:t xml:space="preserve"> in full. </w:t>
      </w:r>
      <w:r w:rsidR="00040E63">
        <w:t>Sykes Anaesthesia Ltd</w:t>
      </w:r>
      <w:r w:rsidR="00E73ECE">
        <w:t xml:space="preserve"> will, in line with standard practice,</w:t>
      </w:r>
      <w:r w:rsidR="00E73ECE">
        <w:rPr>
          <w:spacing w:val="1"/>
        </w:rPr>
        <w:t xml:space="preserve"> </w:t>
      </w:r>
      <w:r w:rsidR="00E73ECE">
        <w:t xml:space="preserve">provide information to insurance companies at their </w:t>
      </w:r>
      <w:r w:rsidR="00E73ECE">
        <w:t>request unless the patient</w:t>
      </w:r>
      <w:r w:rsidR="00040E63">
        <w:t xml:space="preserve"> </w:t>
      </w:r>
      <w:r w:rsidR="00E73ECE">
        <w:rPr>
          <w:spacing w:val="-64"/>
        </w:rPr>
        <w:t xml:space="preserve"> </w:t>
      </w:r>
      <w:r w:rsidR="00040E63">
        <w:rPr>
          <w:spacing w:val="-64"/>
        </w:rPr>
        <w:t xml:space="preserve">    </w:t>
      </w:r>
      <w:r w:rsidR="00E73ECE">
        <w:t>has indicated otherwise, but such information is provided at our discretion</w:t>
      </w:r>
      <w:r w:rsidR="00E73ECE">
        <w:rPr>
          <w:spacing w:val="1"/>
        </w:rPr>
        <w:t xml:space="preserve"> </w:t>
      </w:r>
      <w:r w:rsidR="00E73ECE">
        <w:t>merely</w:t>
      </w:r>
      <w:r w:rsidR="00E73ECE">
        <w:rPr>
          <w:spacing w:val="-3"/>
        </w:rPr>
        <w:t xml:space="preserve"> </w:t>
      </w:r>
      <w:r w:rsidR="00E73ECE">
        <w:t>to</w:t>
      </w:r>
      <w:r w:rsidR="00E73ECE">
        <w:rPr>
          <w:spacing w:val="-3"/>
        </w:rPr>
        <w:t xml:space="preserve"> </w:t>
      </w:r>
      <w:r w:rsidR="00E73ECE">
        <w:t>assist</w:t>
      </w:r>
      <w:r w:rsidR="00E73ECE">
        <w:rPr>
          <w:spacing w:val="-3"/>
        </w:rPr>
        <w:t xml:space="preserve"> </w:t>
      </w:r>
      <w:r w:rsidR="00E73ECE">
        <w:t>our</w:t>
      </w:r>
      <w:r w:rsidR="00E73ECE">
        <w:rPr>
          <w:spacing w:val="-2"/>
        </w:rPr>
        <w:t xml:space="preserve"> </w:t>
      </w:r>
      <w:r w:rsidR="00E73ECE">
        <w:t>patients</w:t>
      </w:r>
      <w:r w:rsidR="00E73ECE">
        <w:rPr>
          <w:spacing w:val="-3"/>
        </w:rPr>
        <w:t xml:space="preserve"> </w:t>
      </w:r>
      <w:r w:rsidR="00E73ECE">
        <w:t>and</w:t>
      </w:r>
      <w:r w:rsidR="00E73ECE">
        <w:rPr>
          <w:spacing w:val="-3"/>
        </w:rPr>
        <w:t xml:space="preserve"> </w:t>
      </w:r>
      <w:r w:rsidR="00E73ECE">
        <w:t>within</w:t>
      </w:r>
      <w:r w:rsidR="00E73ECE">
        <w:rPr>
          <w:spacing w:val="-3"/>
        </w:rPr>
        <w:t xml:space="preserve"> </w:t>
      </w:r>
      <w:r w:rsidR="00E73ECE">
        <w:t>the</w:t>
      </w:r>
      <w:r w:rsidR="00E73ECE">
        <w:rPr>
          <w:spacing w:val="-2"/>
        </w:rPr>
        <w:t xml:space="preserve"> </w:t>
      </w:r>
      <w:r w:rsidR="00E73ECE">
        <w:t>company’s</w:t>
      </w:r>
      <w:r w:rsidR="00E73ECE">
        <w:rPr>
          <w:spacing w:val="-3"/>
        </w:rPr>
        <w:t xml:space="preserve"> </w:t>
      </w:r>
      <w:r w:rsidR="00E73ECE">
        <w:t>logistical</w:t>
      </w:r>
      <w:r w:rsidR="00E73ECE">
        <w:rPr>
          <w:spacing w:val="1"/>
        </w:rPr>
        <w:t xml:space="preserve"> </w:t>
      </w:r>
      <w:r w:rsidR="00E73ECE">
        <w:t>capabilities.</w:t>
      </w:r>
    </w:p>
    <w:p w14:paraId="5AC1118E" w14:textId="77777777" w:rsidR="00C70650" w:rsidRDefault="00C70650">
      <w:pPr>
        <w:pStyle w:val="BodyText"/>
        <w:spacing w:before="3"/>
        <w:ind w:left="0"/>
      </w:pPr>
    </w:p>
    <w:p w14:paraId="5AC1118F" w14:textId="0A18506E" w:rsidR="00C70650" w:rsidRDefault="00E73ECE" w:rsidP="00E10297">
      <w:pPr>
        <w:pStyle w:val="BodyText"/>
        <w:numPr>
          <w:ilvl w:val="0"/>
          <w:numId w:val="1"/>
        </w:numPr>
        <w:spacing w:before="1"/>
        <w:ind w:right="138"/>
      </w:pPr>
      <w:r>
        <w:t xml:space="preserve">Payment is due in full on receipt of </w:t>
      </w:r>
      <w:r w:rsidR="00501DCF">
        <w:t>Sykes Anaesthesia Ltd</w:t>
      </w:r>
      <w:r>
        <w:t>’s invoice. Where patients</w:t>
      </w:r>
      <w:r>
        <w:rPr>
          <w:spacing w:val="1"/>
        </w:rPr>
        <w:t xml:space="preserve"> </w:t>
      </w:r>
      <w:r>
        <w:t>have indicated that they will claim against a UK insurance company,</w:t>
      </w:r>
      <w:r>
        <w:rPr>
          <w:spacing w:val="1"/>
        </w:rPr>
        <w:t xml:space="preserve"> </w:t>
      </w:r>
      <w:r w:rsidR="00501DCF">
        <w:t>Sykes Anaesthesia Ltd</w:t>
      </w:r>
      <w:r>
        <w:rPr>
          <w:spacing w:val="-1"/>
        </w:rPr>
        <w:t xml:space="preserve"> </w:t>
      </w:r>
      <w:r>
        <w:t>may,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discretion,</w:t>
      </w:r>
      <w:r>
        <w:rPr>
          <w:spacing w:val="-5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60 days</w:t>
      </w:r>
      <w:r>
        <w:rPr>
          <w:spacing w:val="-1"/>
        </w:rPr>
        <w:t xml:space="preserve"> </w:t>
      </w:r>
      <w:r>
        <w:t>credit.</w:t>
      </w:r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patient’s</w:t>
      </w:r>
      <w:r>
        <w:rPr>
          <w:spacing w:val="-64"/>
        </w:rPr>
        <w:t xml:space="preserve"> </w:t>
      </w:r>
      <w:r>
        <w:t>or parent’s responsibility to</w:t>
      </w:r>
      <w:r>
        <w:t xml:space="preserve"> ensure a valid claim is made and payment is</w:t>
      </w:r>
      <w:r>
        <w:rPr>
          <w:spacing w:val="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this time.</w:t>
      </w:r>
    </w:p>
    <w:p w14:paraId="5AC11190" w14:textId="77777777" w:rsidR="00C70650" w:rsidRDefault="00C70650">
      <w:pPr>
        <w:pStyle w:val="BodyText"/>
        <w:ind w:left="0"/>
      </w:pPr>
    </w:p>
    <w:p w14:paraId="5AC11191" w14:textId="01596636" w:rsidR="00C70650" w:rsidRDefault="00E73ECE" w:rsidP="00E10297">
      <w:pPr>
        <w:pStyle w:val="BodyText"/>
        <w:numPr>
          <w:ilvl w:val="0"/>
          <w:numId w:val="1"/>
        </w:numPr>
        <w:ind w:right="120"/>
      </w:pPr>
      <w:r>
        <w:t>In the absence of prior written agreement to the contrary, failure to make</w:t>
      </w:r>
      <w:r>
        <w:rPr>
          <w:spacing w:val="1"/>
        </w:rPr>
        <w:t xml:space="preserve"> </w:t>
      </w:r>
      <w:r>
        <w:t>payment within 28 days of the date of the invoice (60 days where the patient</w:t>
      </w:r>
      <w:r>
        <w:rPr>
          <w:spacing w:val="1"/>
        </w:rPr>
        <w:t xml:space="preserve"> </w:t>
      </w:r>
      <w:r>
        <w:t>has provided evidence of a UK i</w:t>
      </w:r>
      <w:r>
        <w:t>nsurance policy covering the services) will</w:t>
      </w:r>
      <w:r>
        <w:rPr>
          <w:spacing w:val="1"/>
        </w:rPr>
        <w:t xml:space="preserve"> </w:t>
      </w:r>
      <w:r>
        <w:t xml:space="preserve">result in the matter being referred to </w:t>
      </w:r>
      <w:r w:rsidR="00E10297">
        <w:t>Sykes Anaesthesia Ltd</w:t>
      </w:r>
      <w:r>
        <w:t>’s Debt Collection Agents</w:t>
      </w:r>
      <w:r>
        <w:rPr>
          <w:spacing w:val="1"/>
        </w:rPr>
        <w:t xml:space="preserve"> </w:t>
      </w:r>
      <w:r>
        <w:t>whose</w:t>
      </w:r>
      <w:r>
        <w:rPr>
          <w:spacing w:val="2"/>
        </w:rPr>
        <w:t xml:space="preserve"> </w:t>
      </w:r>
      <w:r>
        <w:t>charges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25% plus</w:t>
      </w:r>
      <w:r>
        <w:rPr>
          <w:spacing w:val="2"/>
        </w:rPr>
        <w:t xml:space="preserve"> </w:t>
      </w:r>
      <w:r>
        <w:t>VAT</w:t>
      </w:r>
      <w:r>
        <w:rPr>
          <w:spacing w:val="6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added</w:t>
      </w:r>
      <w:r>
        <w:rPr>
          <w:spacing w:val="2"/>
        </w:rPr>
        <w:t xml:space="preserve"> </w:t>
      </w:r>
      <w:r>
        <w:t>to,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invoice debt. </w:t>
      </w:r>
      <w:r w:rsidR="00E10297">
        <w:t xml:space="preserve">Sykes Anaesthesia Ltd </w:t>
      </w:r>
      <w:r>
        <w:t>may at its sole discretion add intere</w:t>
      </w:r>
      <w:r>
        <w:t>st at the rate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2%</w:t>
      </w:r>
      <w:r>
        <w:rPr>
          <w:spacing w:val="-4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of England</w:t>
      </w:r>
      <w:r>
        <w:rPr>
          <w:spacing w:val="-5"/>
        </w:rPr>
        <w:t xml:space="preserve"> </w:t>
      </w:r>
      <w:r>
        <w:t>base rate to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invoices</w:t>
      </w:r>
      <w:r>
        <w:rPr>
          <w:spacing w:val="-5"/>
        </w:rPr>
        <w:t xml:space="preserve"> </w:t>
      </w:r>
      <w:r>
        <w:t>unpaid</w:t>
      </w:r>
      <w:r>
        <w:rPr>
          <w:spacing w:val="-5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days.</w:t>
      </w:r>
    </w:p>
    <w:sectPr w:rsidR="00C70650"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53A57"/>
    <w:multiLevelType w:val="hybridMultilevel"/>
    <w:tmpl w:val="E75E7DAC"/>
    <w:lvl w:ilvl="0" w:tplc="B1F206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0650"/>
    <w:rsid w:val="00040E63"/>
    <w:rsid w:val="000D483D"/>
    <w:rsid w:val="001F61EB"/>
    <w:rsid w:val="003F2C37"/>
    <w:rsid w:val="004F598D"/>
    <w:rsid w:val="00501DCF"/>
    <w:rsid w:val="006178D0"/>
    <w:rsid w:val="00737C11"/>
    <w:rsid w:val="007B6A24"/>
    <w:rsid w:val="00895249"/>
    <w:rsid w:val="009A1E0A"/>
    <w:rsid w:val="009E13F7"/>
    <w:rsid w:val="009F508B"/>
    <w:rsid w:val="009F56CE"/>
    <w:rsid w:val="00AF06DA"/>
    <w:rsid w:val="00B739D6"/>
    <w:rsid w:val="00BD5290"/>
    <w:rsid w:val="00C22E07"/>
    <w:rsid w:val="00C70650"/>
    <w:rsid w:val="00CE3F06"/>
    <w:rsid w:val="00DF56A1"/>
    <w:rsid w:val="00E10297"/>
    <w:rsid w:val="00E73ECE"/>
    <w:rsid w:val="00E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1178"/>
  <w15:docId w15:val="{6E6BC323-8078-46AB-8DDC-4E5193A4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bristowa</dc:creator>
  <cp:lastModifiedBy>Oliver Sykes</cp:lastModifiedBy>
  <cp:revision>24</cp:revision>
  <dcterms:created xsi:type="dcterms:W3CDTF">2021-10-01T08:57:00Z</dcterms:created>
  <dcterms:modified xsi:type="dcterms:W3CDTF">2021-10-01T09:15:00Z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2021-10-01T00:00:00Z</vt:filetime>
  </property>
</Properties>
</file>